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2782" w14:textId="506E30F2" w:rsidR="0035566D" w:rsidRDefault="00F10B2F">
      <w:pPr>
        <w:spacing w:before="84"/>
        <w:ind w:left="1135"/>
        <w:rPr>
          <w:b/>
          <w:sz w:val="20"/>
        </w:rPr>
      </w:pPr>
      <w:bookmarkStart w:id="0" w:name="Тарифы_Нижнекамск"/>
      <w:bookmarkEnd w:id="0"/>
      <w:r>
        <w:rPr>
          <w:b/>
          <w:spacing w:val="-1"/>
          <w:w w:val="105"/>
          <w:sz w:val="20"/>
        </w:rPr>
        <w:t xml:space="preserve">                                   </w:t>
      </w:r>
      <w:r w:rsidR="007122DC">
        <w:rPr>
          <w:b/>
          <w:spacing w:val="-1"/>
          <w:w w:val="105"/>
          <w:sz w:val="20"/>
        </w:rPr>
        <w:t>Тарифы</w:t>
      </w:r>
      <w:r w:rsidR="007122DC">
        <w:rPr>
          <w:b/>
          <w:spacing w:val="-12"/>
          <w:w w:val="105"/>
          <w:sz w:val="20"/>
        </w:rPr>
        <w:t xml:space="preserve"> </w:t>
      </w:r>
      <w:r w:rsidR="007122DC">
        <w:rPr>
          <w:b/>
          <w:w w:val="105"/>
          <w:sz w:val="20"/>
        </w:rPr>
        <w:t>и</w:t>
      </w:r>
      <w:r w:rsidR="007122DC">
        <w:rPr>
          <w:b/>
          <w:spacing w:val="-11"/>
          <w:w w:val="105"/>
          <w:sz w:val="20"/>
        </w:rPr>
        <w:t xml:space="preserve"> </w:t>
      </w:r>
      <w:r w:rsidR="007122DC">
        <w:rPr>
          <w:b/>
          <w:w w:val="105"/>
          <w:sz w:val="20"/>
        </w:rPr>
        <w:t>виды</w:t>
      </w:r>
      <w:r w:rsidR="007122DC">
        <w:rPr>
          <w:b/>
          <w:spacing w:val="-12"/>
          <w:w w:val="105"/>
          <w:sz w:val="20"/>
        </w:rPr>
        <w:t xml:space="preserve"> </w:t>
      </w:r>
      <w:r w:rsidR="007122DC">
        <w:rPr>
          <w:b/>
          <w:w w:val="105"/>
          <w:sz w:val="20"/>
        </w:rPr>
        <w:t>услуг,</w:t>
      </w:r>
      <w:r w:rsidR="007122DC">
        <w:rPr>
          <w:b/>
          <w:spacing w:val="-11"/>
          <w:w w:val="105"/>
          <w:sz w:val="20"/>
        </w:rPr>
        <w:t xml:space="preserve"> </w:t>
      </w:r>
      <w:r w:rsidR="007122DC">
        <w:rPr>
          <w:b/>
          <w:w w:val="105"/>
          <w:sz w:val="20"/>
        </w:rPr>
        <w:t>оказываемых</w:t>
      </w:r>
      <w:r w:rsidR="007122DC">
        <w:rPr>
          <w:b/>
          <w:spacing w:val="-11"/>
          <w:w w:val="105"/>
          <w:sz w:val="20"/>
        </w:rPr>
        <w:t xml:space="preserve"> </w:t>
      </w:r>
      <w:r w:rsidR="007122DC">
        <w:rPr>
          <w:b/>
          <w:w w:val="105"/>
          <w:sz w:val="20"/>
        </w:rPr>
        <w:t>по</w:t>
      </w:r>
      <w:r w:rsidR="007122DC">
        <w:rPr>
          <w:b/>
          <w:spacing w:val="-12"/>
          <w:w w:val="105"/>
          <w:sz w:val="20"/>
        </w:rPr>
        <w:t xml:space="preserve"> </w:t>
      </w:r>
      <w:r w:rsidR="007122DC">
        <w:rPr>
          <w:b/>
          <w:w w:val="105"/>
          <w:sz w:val="20"/>
        </w:rPr>
        <w:t>МКД</w:t>
      </w:r>
      <w:r w:rsidR="007122DC">
        <w:rPr>
          <w:b/>
          <w:spacing w:val="-12"/>
          <w:w w:val="105"/>
          <w:sz w:val="20"/>
        </w:rPr>
        <w:t xml:space="preserve"> </w:t>
      </w:r>
      <w:r w:rsidR="007122DC">
        <w:rPr>
          <w:b/>
          <w:w w:val="105"/>
          <w:sz w:val="20"/>
        </w:rPr>
        <w:t>в</w:t>
      </w:r>
      <w:r w:rsidR="007122DC">
        <w:rPr>
          <w:b/>
          <w:spacing w:val="-12"/>
          <w:w w:val="105"/>
          <w:sz w:val="20"/>
        </w:rPr>
        <w:t xml:space="preserve"> </w:t>
      </w:r>
      <w:r w:rsidR="007122DC">
        <w:rPr>
          <w:b/>
          <w:w w:val="105"/>
          <w:sz w:val="20"/>
        </w:rPr>
        <w:t>г.</w:t>
      </w:r>
      <w:r w:rsidR="007122DC">
        <w:rPr>
          <w:b/>
          <w:spacing w:val="-11"/>
          <w:w w:val="105"/>
          <w:sz w:val="20"/>
        </w:rPr>
        <w:t xml:space="preserve"> </w:t>
      </w:r>
      <w:r w:rsidR="007122DC">
        <w:rPr>
          <w:b/>
          <w:w w:val="105"/>
          <w:sz w:val="20"/>
        </w:rPr>
        <w:t>Нижнекамск</w:t>
      </w:r>
    </w:p>
    <w:p w14:paraId="718E63E4" w14:textId="77777777" w:rsidR="0035566D" w:rsidRDefault="0035566D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1276"/>
        <w:gridCol w:w="1275"/>
        <w:gridCol w:w="3969"/>
      </w:tblGrid>
      <w:tr w:rsidR="0035566D" w14:paraId="0E05503E" w14:textId="77777777" w:rsidTr="00F10B2F">
        <w:trPr>
          <w:trHeight w:val="493"/>
        </w:trPr>
        <w:tc>
          <w:tcPr>
            <w:tcW w:w="4096" w:type="dxa"/>
          </w:tcPr>
          <w:p w14:paraId="7E9B0E78" w14:textId="77777777" w:rsidR="0035566D" w:rsidRDefault="0035566D">
            <w:pPr>
              <w:pStyle w:val="TableParagraph"/>
              <w:rPr>
                <w:b/>
                <w:sz w:val="15"/>
              </w:rPr>
            </w:pPr>
          </w:p>
          <w:p w14:paraId="1D87207C" w14:textId="77777777" w:rsidR="0035566D" w:rsidRDefault="007122DC">
            <w:pPr>
              <w:pStyle w:val="TableParagraph"/>
              <w:ind w:left="64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Наименование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статьи</w:t>
            </w:r>
          </w:p>
        </w:tc>
        <w:tc>
          <w:tcPr>
            <w:tcW w:w="1276" w:type="dxa"/>
          </w:tcPr>
          <w:p w14:paraId="63F5F782" w14:textId="77777777" w:rsidR="0035566D" w:rsidRDefault="0035566D">
            <w:pPr>
              <w:pStyle w:val="TableParagraph"/>
              <w:rPr>
                <w:b/>
                <w:sz w:val="15"/>
              </w:rPr>
            </w:pPr>
          </w:p>
          <w:p w14:paraId="6E25147C" w14:textId="77777777" w:rsidR="0035566D" w:rsidRDefault="007122DC">
            <w:pPr>
              <w:pStyle w:val="TableParagraph"/>
              <w:ind w:left="2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Ед.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изм.</w:t>
            </w:r>
          </w:p>
        </w:tc>
        <w:tc>
          <w:tcPr>
            <w:tcW w:w="1275" w:type="dxa"/>
          </w:tcPr>
          <w:p w14:paraId="1F8FC638" w14:textId="77777777" w:rsidR="0035566D" w:rsidRDefault="007122DC">
            <w:pPr>
              <w:pStyle w:val="TableParagraph"/>
              <w:spacing w:before="89" w:line="273" w:lineRule="auto"/>
              <w:ind w:left="74" w:right="29" w:hanging="39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Тариф с </w:t>
            </w:r>
            <w:r>
              <w:rPr>
                <w:b/>
                <w:spacing w:val="-2"/>
                <w:w w:val="105"/>
                <w:sz w:val="13"/>
                <w:u w:val="single"/>
              </w:rPr>
              <w:t>01.12.2022</w:t>
            </w:r>
            <w:r>
              <w:rPr>
                <w:b/>
                <w:spacing w:val="-2"/>
                <w:w w:val="105"/>
                <w:sz w:val="13"/>
              </w:rPr>
              <w:t>г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по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31.12.2023г,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руб.</w:t>
            </w:r>
          </w:p>
        </w:tc>
        <w:tc>
          <w:tcPr>
            <w:tcW w:w="3969" w:type="dxa"/>
          </w:tcPr>
          <w:p w14:paraId="69B41ED8" w14:textId="77777777" w:rsidR="0035566D" w:rsidRDefault="0035566D">
            <w:pPr>
              <w:pStyle w:val="TableParagraph"/>
              <w:rPr>
                <w:b/>
                <w:sz w:val="15"/>
              </w:rPr>
            </w:pPr>
          </w:p>
          <w:p w14:paraId="3E102FC4" w14:textId="77777777" w:rsidR="0035566D" w:rsidRDefault="007122DC">
            <w:pPr>
              <w:pStyle w:val="TableParagraph"/>
              <w:ind w:left="1177" w:right="11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Основание</w:t>
            </w:r>
          </w:p>
        </w:tc>
      </w:tr>
      <w:tr w:rsidR="0035566D" w14:paraId="53BD8A63" w14:textId="77777777" w:rsidTr="00F10B2F">
        <w:trPr>
          <w:trHeight w:val="205"/>
        </w:trPr>
        <w:tc>
          <w:tcPr>
            <w:tcW w:w="10616" w:type="dxa"/>
            <w:gridSpan w:val="4"/>
          </w:tcPr>
          <w:p w14:paraId="7CE40C6C" w14:textId="77777777" w:rsidR="0035566D" w:rsidRDefault="007122DC">
            <w:pPr>
              <w:pStyle w:val="TableParagraph"/>
              <w:spacing w:before="4" w:line="181" w:lineRule="exact"/>
              <w:ind w:left="3008" w:right="297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Коммунальные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услуги</w:t>
            </w:r>
          </w:p>
        </w:tc>
      </w:tr>
      <w:tr w:rsidR="0035566D" w14:paraId="4DDF503E" w14:textId="77777777" w:rsidTr="00F10B2F">
        <w:trPr>
          <w:trHeight w:val="320"/>
        </w:trPr>
        <w:tc>
          <w:tcPr>
            <w:tcW w:w="4096" w:type="dxa"/>
          </w:tcPr>
          <w:p w14:paraId="2972DB3F" w14:textId="77777777" w:rsidR="0035566D" w:rsidRDefault="007122DC">
            <w:pPr>
              <w:pStyle w:val="TableParagraph"/>
              <w:spacing w:line="148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Электроснабжение,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освещение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МОП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</w:p>
          <w:p w14:paraId="3651CD37" w14:textId="77777777" w:rsidR="0035566D" w:rsidRDefault="007122DC">
            <w:pPr>
              <w:pStyle w:val="TableParagraph"/>
              <w:spacing w:before="23" w:line="130" w:lineRule="exact"/>
              <w:ind w:left="23"/>
              <w:rPr>
                <w:sz w:val="13"/>
              </w:rPr>
            </w:pPr>
            <w:proofErr w:type="gramStart"/>
            <w:r>
              <w:rPr>
                <w:spacing w:val="-1"/>
                <w:w w:val="105"/>
                <w:sz w:val="13"/>
              </w:rPr>
              <w:t>домах</w:t>
            </w:r>
            <w:proofErr w:type="gram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оборудованных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газовыми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плитами</w:t>
            </w:r>
          </w:p>
        </w:tc>
        <w:tc>
          <w:tcPr>
            <w:tcW w:w="1276" w:type="dxa"/>
          </w:tcPr>
          <w:p w14:paraId="7B3A7BD6" w14:textId="77777777" w:rsidR="0035566D" w:rsidRDefault="007122DC">
            <w:pPr>
              <w:pStyle w:val="TableParagraph"/>
              <w:spacing w:before="84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руб./кВт*час</w:t>
            </w:r>
          </w:p>
        </w:tc>
        <w:tc>
          <w:tcPr>
            <w:tcW w:w="1275" w:type="dxa"/>
          </w:tcPr>
          <w:p w14:paraId="0DADBE2D" w14:textId="77777777" w:rsidR="0035566D" w:rsidRDefault="007122DC">
            <w:pPr>
              <w:pStyle w:val="TableParagraph"/>
              <w:spacing w:before="84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4.68</w:t>
            </w:r>
          </w:p>
        </w:tc>
        <w:tc>
          <w:tcPr>
            <w:tcW w:w="3969" w:type="dxa"/>
            <w:vMerge w:val="restart"/>
          </w:tcPr>
          <w:p w14:paraId="5D657A85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191A26AC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1B4A4C9C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0C69B206" w14:textId="77777777" w:rsidR="0035566D" w:rsidRDefault="007122DC">
            <w:pPr>
              <w:pStyle w:val="TableParagraph"/>
              <w:spacing w:before="124" w:line="278" w:lineRule="auto"/>
              <w:ind w:left="24" w:right="84"/>
              <w:rPr>
                <w:sz w:val="13"/>
              </w:rPr>
            </w:pPr>
            <w:r>
              <w:rPr>
                <w:w w:val="105"/>
                <w:sz w:val="13"/>
              </w:rPr>
              <w:t>Постановление Госкомитета РТ по тарифам от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18.11.2022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658-26/э-2022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«Об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установлении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цен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(тарифов) на электрическую энергию для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населения и приравненных к нему категории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потребителей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год»</w:t>
            </w:r>
          </w:p>
        </w:tc>
      </w:tr>
      <w:tr w:rsidR="0035566D" w14:paraId="797F3D99" w14:textId="77777777" w:rsidTr="00F10B2F">
        <w:trPr>
          <w:trHeight w:val="320"/>
        </w:trPr>
        <w:tc>
          <w:tcPr>
            <w:tcW w:w="4096" w:type="dxa"/>
          </w:tcPr>
          <w:p w14:paraId="0B163FFB" w14:textId="77777777" w:rsidR="0035566D" w:rsidRDefault="007122DC">
            <w:pPr>
              <w:pStyle w:val="TableParagraph"/>
              <w:spacing w:line="148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Электроснабжение</w:t>
            </w:r>
            <w:r>
              <w:rPr>
                <w:spacing w:val="2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двухставочный</w:t>
            </w:r>
            <w:proofErr w:type="spellEnd"/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тариф</w:t>
            </w:r>
          </w:p>
          <w:p w14:paraId="6FA13169" w14:textId="77777777" w:rsidR="0035566D" w:rsidRDefault="007122DC">
            <w:pPr>
              <w:pStyle w:val="TableParagraph"/>
              <w:spacing w:before="23" w:line="130" w:lineRule="exact"/>
              <w:ind w:right="-15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(дневная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зона)</w:t>
            </w:r>
          </w:p>
        </w:tc>
        <w:tc>
          <w:tcPr>
            <w:tcW w:w="1276" w:type="dxa"/>
          </w:tcPr>
          <w:p w14:paraId="15F16FF3" w14:textId="77777777" w:rsidR="0035566D" w:rsidRDefault="007122DC">
            <w:pPr>
              <w:pStyle w:val="TableParagraph"/>
              <w:spacing w:before="84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руб./кВт*час</w:t>
            </w:r>
          </w:p>
        </w:tc>
        <w:tc>
          <w:tcPr>
            <w:tcW w:w="1275" w:type="dxa"/>
          </w:tcPr>
          <w:p w14:paraId="6A6078D8" w14:textId="77777777" w:rsidR="0035566D" w:rsidRDefault="007122DC">
            <w:pPr>
              <w:pStyle w:val="TableParagraph"/>
              <w:spacing w:before="84"/>
              <w:ind w:left="346" w:right="337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5.38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1208DFD2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0D1E77F9" w14:textId="77777777" w:rsidTr="00F10B2F">
        <w:trPr>
          <w:trHeight w:val="320"/>
        </w:trPr>
        <w:tc>
          <w:tcPr>
            <w:tcW w:w="4096" w:type="dxa"/>
          </w:tcPr>
          <w:p w14:paraId="216B0D45" w14:textId="77777777" w:rsidR="0035566D" w:rsidRDefault="007122DC">
            <w:pPr>
              <w:pStyle w:val="TableParagraph"/>
              <w:spacing w:line="148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Электроснабжение</w:t>
            </w:r>
            <w:r>
              <w:rPr>
                <w:spacing w:val="2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двухставочный</w:t>
            </w:r>
            <w:proofErr w:type="spellEnd"/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тариф</w:t>
            </w:r>
          </w:p>
          <w:p w14:paraId="22E8DF1E" w14:textId="77777777" w:rsidR="0035566D" w:rsidRDefault="007122DC">
            <w:pPr>
              <w:pStyle w:val="TableParagraph"/>
              <w:spacing w:before="23" w:line="130" w:lineRule="exact"/>
              <w:ind w:right="-15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(ночная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зона)</w:t>
            </w:r>
          </w:p>
        </w:tc>
        <w:tc>
          <w:tcPr>
            <w:tcW w:w="1276" w:type="dxa"/>
          </w:tcPr>
          <w:p w14:paraId="5AC44D93" w14:textId="77777777" w:rsidR="0035566D" w:rsidRDefault="007122DC">
            <w:pPr>
              <w:pStyle w:val="TableParagraph"/>
              <w:spacing w:before="84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руб./кВт*час</w:t>
            </w:r>
          </w:p>
        </w:tc>
        <w:tc>
          <w:tcPr>
            <w:tcW w:w="1275" w:type="dxa"/>
          </w:tcPr>
          <w:p w14:paraId="37E0EBC7" w14:textId="77777777" w:rsidR="0035566D" w:rsidRDefault="007122DC">
            <w:pPr>
              <w:pStyle w:val="TableParagraph"/>
              <w:spacing w:before="84"/>
              <w:ind w:left="346" w:right="337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3.28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4AC1EFEF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11341FA" w14:textId="77777777" w:rsidTr="00F10B2F">
        <w:trPr>
          <w:trHeight w:val="320"/>
        </w:trPr>
        <w:tc>
          <w:tcPr>
            <w:tcW w:w="4096" w:type="dxa"/>
          </w:tcPr>
          <w:p w14:paraId="64ED3E42" w14:textId="77777777" w:rsidR="0035566D" w:rsidRDefault="007122DC">
            <w:pPr>
              <w:pStyle w:val="TableParagraph"/>
              <w:spacing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>Электроснабжение,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освещение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МОП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  <w:p w14:paraId="7C7A49A8" w14:textId="77777777" w:rsidR="0035566D" w:rsidRDefault="007122DC">
            <w:pPr>
              <w:pStyle w:val="TableParagraph"/>
              <w:spacing w:before="23" w:line="130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домах</w:t>
            </w:r>
            <w:proofErr w:type="gramEnd"/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оборудованных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электроплитами</w:t>
            </w:r>
          </w:p>
        </w:tc>
        <w:tc>
          <w:tcPr>
            <w:tcW w:w="1276" w:type="dxa"/>
          </w:tcPr>
          <w:p w14:paraId="7A68B082" w14:textId="77777777" w:rsidR="0035566D" w:rsidRDefault="007122DC">
            <w:pPr>
              <w:pStyle w:val="TableParagraph"/>
              <w:spacing w:before="84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руб./кВт*час</w:t>
            </w:r>
          </w:p>
        </w:tc>
        <w:tc>
          <w:tcPr>
            <w:tcW w:w="1275" w:type="dxa"/>
          </w:tcPr>
          <w:p w14:paraId="1D485C72" w14:textId="77777777" w:rsidR="0035566D" w:rsidRDefault="007122DC">
            <w:pPr>
              <w:pStyle w:val="TableParagraph"/>
              <w:spacing w:before="84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2.64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7C0F4692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4F25ADF" w14:textId="77777777" w:rsidTr="00F10B2F">
        <w:trPr>
          <w:trHeight w:val="320"/>
        </w:trPr>
        <w:tc>
          <w:tcPr>
            <w:tcW w:w="4096" w:type="dxa"/>
          </w:tcPr>
          <w:p w14:paraId="0AD7063D" w14:textId="77777777" w:rsidR="0035566D" w:rsidRDefault="007122DC">
            <w:pPr>
              <w:pStyle w:val="TableParagraph"/>
              <w:spacing w:line="148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Электроснабжение</w:t>
            </w:r>
            <w:r>
              <w:rPr>
                <w:spacing w:val="2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двухставочный</w:t>
            </w:r>
            <w:proofErr w:type="spellEnd"/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тариф</w:t>
            </w:r>
          </w:p>
          <w:p w14:paraId="761713B8" w14:textId="77777777" w:rsidR="0035566D" w:rsidRDefault="007122DC">
            <w:pPr>
              <w:pStyle w:val="TableParagraph"/>
              <w:spacing w:before="23" w:line="130" w:lineRule="exact"/>
              <w:ind w:right="-15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(дневная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зона)</w:t>
            </w:r>
          </w:p>
        </w:tc>
        <w:tc>
          <w:tcPr>
            <w:tcW w:w="1276" w:type="dxa"/>
          </w:tcPr>
          <w:p w14:paraId="6E5C7792" w14:textId="77777777" w:rsidR="0035566D" w:rsidRDefault="007122DC">
            <w:pPr>
              <w:pStyle w:val="TableParagraph"/>
              <w:spacing w:before="84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руб./кВт*час</w:t>
            </w:r>
          </w:p>
        </w:tc>
        <w:tc>
          <w:tcPr>
            <w:tcW w:w="1275" w:type="dxa"/>
          </w:tcPr>
          <w:p w14:paraId="6C641472" w14:textId="77777777" w:rsidR="0035566D" w:rsidRDefault="007122DC">
            <w:pPr>
              <w:pStyle w:val="TableParagraph"/>
              <w:spacing w:before="84"/>
              <w:ind w:left="346" w:right="337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3.03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567155B8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81639CC" w14:textId="77777777" w:rsidTr="00F10B2F">
        <w:trPr>
          <w:trHeight w:val="320"/>
        </w:trPr>
        <w:tc>
          <w:tcPr>
            <w:tcW w:w="4096" w:type="dxa"/>
          </w:tcPr>
          <w:p w14:paraId="7094ED7B" w14:textId="77777777" w:rsidR="0035566D" w:rsidRDefault="007122DC">
            <w:pPr>
              <w:pStyle w:val="TableParagraph"/>
              <w:spacing w:line="148" w:lineRule="exact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Электроснабжение</w:t>
            </w:r>
            <w:r>
              <w:rPr>
                <w:spacing w:val="2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двухставочный</w:t>
            </w:r>
            <w:proofErr w:type="spellEnd"/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тариф</w:t>
            </w:r>
          </w:p>
          <w:p w14:paraId="1C678B09" w14:textId="77777777" w:rsidR="0035566D" w:rsidRDefault="007122DC">
            <w:pPr>
              <w:pStyle w:val="TableParagraph"/>
              <w:spacing w:before="23" w:line="130" w:lineRule="exact"/>
              <w:ind w:right="-15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(ночная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зона)</w:t>
            </w:r>
          </w:p>
        </w:tc>
        <w:tc>
          <w:tcPr>
            <w:tcW w:w="1276" w:type="dxa"/>
          </w:tcPr>
          <w:p w14:paraId="4B4D9BC8" w14:textId="77777777" w:rsidR="0035566D" w:rsidRDefault="007122DC">
            <w:pPr>
              <w:pStyle w:val="TableParagraph"/>
              <w:spacing w:before="84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руб./кВт*час</w:t>
            </w:r>
          </w:p>
        </w:tc>
        <w:tc>
          <w:tcPr>
            <w:tcW w:w="1275" w:type="dxa"/>
          </w:tcPr>
          <w:p w14:paraId="7B5E1461" w14:textId="77777777" w:rsidR="0035566D" w:rsidRDefault="007122DC">
            <w:pPr>
              <w:pStyle w:val="TableParagraph"/>
              <w:spacing w:before="84"/>
              <w:ind w:left="346" w:right="337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1.84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6340CD70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B2D9DBB" w14:textId="77777777" w:rsidTr="00F10B2F">
        <w:trPr>
          <w:trHeight w:val="493"/>
        </w:trPr>
        <w:tc>
          <w:tcPr>
            <w:tcW w:w="4096" w:type="dxa"/>
          </w:tcPr>
          <w:p w14:paraId="17B42778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5AF0B2" w14:textId="77777777" w:rsidR="0035566D" w:rsidRDefault="007122DC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Теплоснабжение</w:t>
            </w:r>
          </w:p>
        </w:tc>
        <w:tc>
          <w:tcPr>
            <w:tcW w:w="1276" w:type="dxa"/>
          </w:tcPr>
          <w:p w14:paraId="3CD0CF28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A7F9FD" w14:textId="77777777" w:rsidR="0035566D" w:rsidRDefault="007122DC">
            <w:pPr>
              <w:pStyle w:val="TableParagraph"/>
              <w:spacing w:before="1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руб./Гкал</w:t>
            </w:r>
          </w:p>
        </w:tc>
        <w:tc>
          <w:tcPr>
            <w:tcW w:w="1275" w:type="dxa"/>
          </w:tcPr>
          <w:p w14:paraId="142E2B31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3BA6D4" w14:textId="77777777" w:rsidR="0035566D" w:rsidRDefault="007122DC">
            <w:pPr>
              <w:pStyle w:val="TableParagraph"/>
              <w:spacing w:before="1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2,158.46</w:t>
            </w:r>
          </w:p>
        </w:tc>
        <w:tc>
          <w:tcPr>
            <w:tcW w:w="3969" w:type="dxa"/>
          </w:tcPr>
          <w:p w14:paraId="6D7BFD69" w14:textId="77777777" w:rsidR="0035566D" w:rsidRDefault="007122DC">
            <w:pPr>
              <w:pStyle w:val="TableParagraph"/>
              <w:spacing w:line="278" w:lineRule="auto"/>
              <w:ind w:left="24" w:right="102"/>
              <w:rPr>
                <w:sz w:val="13"/>
              </w:rPr>
            </w:pPr>
            <w:r>
              <w:rPr>
                <w:w w:val="105"/>
                <w:sz w:val="13"/>
              </w:rPr>
              <w:t>Постановление ГК РТ по тарифам № 586-130/тэ-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2022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18.11.2022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«Об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установлении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тарифов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</w:p>
          <w:p w14:paraId="48B5A2A6" w14:textId="77777777" w:rsidR="0035566D" w:rsidRDefault="007122DC">
            <w:pPr>
              <w:pStyle w:val="TableParagraph"/>
              <w:spacing w:line="128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тепловую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энергию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год»</w:t>
            </w:r>
          </w:p>
        </w:tc>
      </w:tr>
      <w:tr w:rsidR="0035566D" w14:paraId="342D04E3" w14:textId="77777777" w:rsidTr="00F10B2F">
        <w:trPr>
          <w:trHeight w:val="747"/>
        </w:trPr>
        <w:tc>
          <w:tcPr>
            <w:tcW w:w="4096" w:type="dxa"/>
          </w:tcPr>
          <w:p w14:paraId="20091090" w14:textId="77777777" w:rsidR="0035566D" w:rsidRDefault="007122DC">
            <w:pPr>
              <w:pStyle w:val="TableParagraph"/>
              <w:spacing w:before="15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Горячее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водоснабжение,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т.ч.</w:t>
            </w:r>
          </w:p>
          <w:p w14:paraId="16CD2115" w14:textId="77777777" w:rsidR="0035566D" w:rsidRDefault="007122DC">
            <w:pPr>
              <w:pStyle w:val="TableParagraph"/>
              <w:spacing w:before="42"/>
              <w:ind w:left="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Компонент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тепловую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энергию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(подогрев</w:t>
            </w:r>
          </w:p>
          <w:p w14:paraId="567AE204" w14:textId="77777777" w:rsidR="0035566D" w:rsidRDefault="007122DC">
            <w:pPr>
              <w:pStyle w:val="TableParagraph"/>
              <w:spacing w:before="23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воды)</w:t>
            </w:r>
          </w:p>
          <w:p w14:paraId="433DA6EB" w14:textId="77777777" w:rsidR="0035566D" w:rsidRDefault="007122DC">
            <w:pPr>
              <w:pStyle w:val="TableParagraph"/>
              <w:spacing w:before="45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Компонент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холодную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воду</w:t>
            </w:r>
          </w:p>
        </w:tc>
        <w:tc>
          <w:tcPr>
            <w:tcW w:w="1276" w:type="dxa"/>
          </w:tcPr>
          <w:p w14:paraId="2F395BB1" w14:textId="77777777" w:rsidR="0035566D" w:rsidRDefault="0035566D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67F525E" w14:textId="77777777" w:rsidR="0035566D" w:rsidRDefault="007122DC">
            <w:pPr>
              <w:pStyle w:val="TableParagraph"/>
              <w:spacing w:line="280" w:lineRule="atLeast"/>
              <w:ind w:left="167" w:right="121" w:firstLine="24"/>
              <w:rPr>
                <w:sz w:val="13"/>
              </w:rPr>
            </w:pPr>
            <w:r>
              <w:rPr>
                <w:w w:val="105"/>
                <w:sz w:val="13"/>
              </w:rPr>
              <w:t>руб./Гкал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руб./</w:t>
            </w:r>
            <w:proofErr w:type="spellStart"/>
            <w:proofErr w:type="gramStart"/>
            <w:r>
              <w:rPr>
                <w:spacing w:val="-2"/>
                <w:w w:val="105"/>
                <w:sz w:val="13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</w:tcPr>
          <w:p w14:paraId="1D87BB6A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7B2D8E1F" w14:textId="77777777" w:rsidR="0035566D" w:rsidRDefault="0035566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B23972" w14:textId="77777777" w:rsidR="0035566D" w:rsidRDefault="007122DC">
            <w:pPr>
              <w:pStyle w:val="TableParagraph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2,158.46</w:t>
            </w:r>
          </w:p>
          <w:p w14:paraId="59527965" w14:textId="77777777" w:rsidR="0035566D" w:rsidRDefault="0035566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07ED42" w14:textId="77777777" w:rsidR="0035566D" w:rsidRDefault="007122DC">
            <w:pPr>
              <w:pStyle w:val="TableParagraph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32.10</w:t>
            </w:r>
          </w:p>
        </w:tc>
        <w:tc>
          <w:tcPr>
            <w:tcW w:w="3969" w:type="dxa"/>
          </w:tcPr>
          <w:p w14:paraId="6725E773" w14:textId="77777777" w:rsidR="0035566D" w:rsidRDefault="0035566D">
            <w:pPr>
              <w:pStyle w:val="TableParagraph"/>
              <w:rPr>
                <w:sz w:val="12"/>
              </w:rPr>
            </w:pPr>
          </w:p>
        </w:tc>
      </w:tr>
      <w:tr w:rsidR="0035566D" w14:paraId="2AB90D4A" w14:textId="77777777" w:rsidTr="00F10B2F">
        <w:trPr>
          <w:trHeight w:val="834"/>
        </w:trPr>
        <w:tc>
          <w:tcPr>
            <w:tcW w:w="4096" w:type="dxa"/>
          </w:tcPr>
          <w:p w14:paraId="3E2157B3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202E42B3" w14:textId="77777777" w:rsidR="0035566D" w:rsidRDefault="0035566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C18A3F" w14:textId="77777777" w:rsidR="0035566D" w:rsidRDefault="007122DC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Холодное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водоснабжение</w:t>
            </w:r>
          </w:p>
        </w:tc>
        <w:tc>
          <w:tcPr>
            <w:tcW w:w="1276" w:type="dxa"/>
          </w:tcPr>
          <w:p w14:paraId="00E155BA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5FA274F2" w14:textId="77777777" w:rsidR="0035566D" w:rsidRDefault="0035566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6D407A" w14:textId="77777777" w:rsidR="0035566D" w:rsidRDefault="007122DC">
            <w:pPr>
              <w:pStyle w:val="TableParagraph"/>
              <w:ind w:left="167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proofErr w:type="gramStart"/>
            <w:r>
              <w:rPr>
                <w:w w:val="105"/>
                <w:sz w:val="13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</w:tcPr>
          <w:p w14:paraId="584F8872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7E326EA1" w14:textId="77777777" w:rsidR="0035566D" w:rsidRDefault="0035566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CB01EF" w14:textId="77777777" w:rsidR="0035566D" w:rsidRDefault="007122DC">
            <w:pPr>
              <w:pStyle w:val="TableParagraph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32.10</w:t>
            </w:r>
          </w:p>
        </w:tc>
        <w:tc>
          <w:tcPr>
            <w:tcW w:w="3969" w:type="dxa"/>
          </w:tcPr>
          <w:p w14:paraId="5A1619F2" w14:textId="77777777" w:rsidR="0035566D" w:rsidRDefault="0035566D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CEE36F4" w14:textId="77777777" w:rsidR="0035566D" w:rsidRDefault="007122DC">
            <w:pPr>
              <w:pStyle w:val="TableParagraph"/>
              <w:ind w:left="2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Постановление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ГК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тарифам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18.11.2022г.</w:t>
            </w:r>
          </w:p>
          <w:p w14:paraId="79BEE08A" w14:textId="77777777" w:rsidR="0035566D" w:rsidRDefault="007122DC">
            <w:pPr>
              <w:pStyle w:val="TableParagraph"/>
              <w:spacing w:before="23" w:line="278" w:lineRule="auto"/>
              <w:ind w:left="24" w:right="102"/>
              <w:rPr>
                <w:sz w:val="13"/>
              </w:rPr>
            </w:pPr>
            <w:r>
              <w:rPr>
                <w:sz w:val="13"/>
              </w:rPr>
              <w:t>№601-175/кс-2022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«Об установлении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тарифов 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питьевую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воду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год»</w:t>
            </w:r>
          </w:p>
        </w:tc>
      </w:tr>
      <w:tr w:rsidR="0035566D" w14:paraId="11871BD0" w14:textId="77777777" w:rsidTr="00F10B2F">
        <w:trPr>
          <w:trHeight w:val="663"/>
        </w:trPr>
        <w:tc>
          <w:tcPr>
            <w:tcW w:w="4096" w:type="dxa"/>
          </w:tcPr>
          <w:p w14:paraId="183F8CCD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590961CC" w14:textId="77777777" w:rsidR="0035566D" w:rsidRDefault="007122DC">
            <w:pPr>
              <w:pStyle w:val="TableParagraph"/>
              <w:spacing w:before="9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Водоотведение</w:t>
            </w:r>
          </w:p>
        </w:tc>
        <w:tc>
          <w:tcPr>
            <w:tcW w:w="1276" w:type="dxa"/>
          </w:tcPr>
          <w:p w14:paraId="57F9BA55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226E25F3" w14:textId="77777777" w:rsidR="0035566D" w:rsidRDefault="007122DC">
            <w:pPr>
              <w:pStyle w:val="TableParagraph"/>
              <w:spacing w:before="94"/>
              <w:ind w:left="167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proofErr w:type="gramStart"/>
            <w:r>
              <w:rPr>
                <w:w w:val="105"/>
                <w:sz w:val="13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</w:tcPr>
          <w:p w14:paraId="76B2914C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3B7D0F63" w14:textId="77777777" w:rsidR="0035566D" w:rsidRDefault="007122DC">
            <w:pPr>
              <w:pStyle w:val="TableParagraph"/>
              <w:spacing w:before="94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21.76</w:t>
            </w:r>
          </w:p>
        </w:tc>
        <w:tc>
          <w:tcPr>
            <w:tcW w:w="3969" w:type="dxa"/>
          </w:tcPr>
          <w:p w14:paraId="47C42FB1" w14:textId="77777777" w:rsidR="0035566D" w:rsidRDefault="007122DC">
            <w:pPr>
              <w:pStyle w:val="TableParagraph"/>
              <w:spacing w:before="82"/>
              <w:ind w:left="2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Постановление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ГК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тарифам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18.11.2022г.</w:t>
            </w:r>
          </w:p>
          <w:p w14:paraId="4C667443" w14:textId="77777777" w:rsidR="0035566D" w:rsidRDefault="007122DC">
            <w:pPr>
              <w:pStyle w:val="TableParagraph"/>
              <w:spacing w:before="23" w:line="278" w:lineRule="auto"/>
              <w:ind w:left="24" w:right="102"/>
              <w:rPr>
                <w:sz w:val="13"/>
              </w:rPr>
            </w:pPr>
            <w:r>
              <w:rPr>
                <w:sz w:val="13"/>
              </w:rPr>
              <w:t>№601-175/кс-2022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«Об установлении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тарифов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водоотведение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год»</w:t>
            </w:r>
          </w:p>
        </w:tc>
      </w:tr>
      <w:tr w:rsidR="0035566D" w14:paraId="61430F44" w14:textId="77777777" w:rsidTr="00F10B2F">
        <w:trPr>
          <w:trHeight w:val="663"/>
        </w:trPr>
        <w:tc>
          <w:tcPr>
            <w:tcW w:w="4096" w:type="dxa"/>
          </w:tcPr>
          <w:p w14:paraId="0742BC81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26464E59" w14:textId="77777777" w:rsidR="0035566D" w:rsidRDefault="007122DC">
            <w:pPr>
              <w:pStyle w:val="TableParagraph"/>
              <w:spacing w:before="9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Обращение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ТКО</w:t>
            </w:r>
          </w:p>
        </w:tc>
        <w:tc>
          <w:tcPr>
            <w:tcW w:w="1276" w:type="dxa"/>
          </w:tcPr>
          <w:p w14:paraId="7238699F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7938E8ED" w14:textId="77777777" w:rsidR="0035566D" w:rsidRDefault="007122DC">
            <w:pPr>
              <w:pStyle w:val="TableParagraph"/>
              <w:spacing w:before="94"/>
              <w:ind w:left="210"/>
              <w:rPr>
                <w:sz w:val="13"/>
              </w:rPr>
            </w:pPr>
            <w:r>
              <w:rPr>
                <w:w w:val="105"/>
                <w:sz w:val="13"/>
              </w:rPr>
              <w:t>руб./чел.</w:t>
            </w:r>
          </w:p>
        </w:tc>
        <w:tc>
          <w:tcPr>
            <w:tcW w:w="1275" w:type="dxa"/>
          </w:tcPr>
          <w:p w14:paraId="174CC928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77CDBD26" w14:textId="77777777" w:rsidR="0035566D" w:rsidRDefault="007122DC">
            <w:pPr>
              <w:pStyle w:val="TableParagraph"/>
              <w:spacing w:before="94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103.93</w:t>
            </w:r>
          </w:p>
        </w:tc>
        <w:tc>
          <w:tcPr>
            <w:tcW w:w="3969" w:type="dxa"/>
          </w:tcPr>
          <w:p w14:paraId="2ADE4ECC" w14:textId="77777777" w:rsidR="0035566D" w:rsidRDefault="007122DC">
            <w:pPr>
              <w:pStyle w:val="TableParagraph"/>
              <w:spacing w:line="145" w:lineRule="exact"/>
              <w:ind w:left="24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Постановление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ГК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тарифам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18.11.2022</w:t>
            </w:r>
          </w:p>
          <w:p w14:paraId="2D81A27B" w14:textId="77777777" w:rsidR="0035566D" w:rsidRDefault="007122DC">
            <w:pPr>
              <w:pStyle w:val="TableParagraph"/>
              <w:spacing w:line="170" w:lineRule="atLeast"/>
              <w:ind w:left="24" w:right="367"/>
              <w:jc w:val="both"/>
              <w:rPr>
                <w:sz w:val="13"/>
              </w:rPr>
            </w:pPr>
            <w:r>
              <w:rPr>
                <w:sz w:val="13"/>
              </w:rPr>
              <w:t>№650-34/тко-2022 «Об установлении единого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тарифа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услугу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регионального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оператора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обращению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ТБО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год»</w:t>
            </w:r>
          </w:p>
        </w:tc>
      </w:tr>
      <w:tr w:rsidR="0035566D" w14:paraId="6F51482F" w14:textId="77777777" w:rsidTr="00F10B2F">
        <w:trPr>
          <w:trHeight w:val="205"/>
        </w:trPr>
        <w:tc>
          <w:tcPr>
            <w:tcW w:w="10616" w:type="dxa"/>
            <w:gridSpan w:val="4"/>
            <w:tcBorders>
              <w:right w:val="nil"/>
            </w:tcBorders>
          </w:tcPr>
          <w:p w14:paraId="64AD8196" w14:textId="77777777" w:rsidR="0035566D" w:rsidRDefault="007122DC">
            <w:pPr>
              <w:pStyle w:val="TableParagraph"/>
              <w:spacing w:before="4" w:line="181" w:lineRule="exact"/>
              <w:ind w:left="3160" w:right="314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Жилищные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услуги</w:t>
            </w:r>
          </w:p>
        </w:tc>
      </w:tr>
      <w:tr w:rsidR="0035566D" w14:paraId="035BB940" w14:textId="77777777" w:rsidTr="00F10B2F">
        <w:trPr>
          <w:trHeight w:val="1004"/>
        </w:trPr>
        <w:tc>
          <w:tcPr>
            <w:tcW w:w="4096" w:type="dxa"/>
          </w:tcPr>
          <w:p w14:paraId="1C4B141C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074F3258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044B07FB" w14:textId="77777777" w:rsidR="0035566D" w:rsidRDefault="007122DC">
            <w:pPr>
              <w:pStyle w:val="TableParagraph"/>
              <w:spacing w:before="103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Капитальный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ремонт</w:t>
            </w:r>
          </w:p>
        </w:tc>
        <w:tc>
          <w:tcPr>
            <w:tcW w:w="1276" w:type="dxa"/>
          </w:tcPr>
          <w:p w14:paraId="4D7DC987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6DA9135C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0A58B007" w14:textId="77777777" w:rsidR="0035566D" w:rsidRDefault="007122DC">
            <w:pPr>
              <w:pStyle w:val="TableParagraph"/>
              <w:spacing w:before="10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0765BCE9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650CEB3E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3BA996FF" w14:textId="77777777" w:rsidR="0035566D" w:rsidRDefault="007122DC">
            <w:pPr>
              <w:pStyle w:val="TableParagraph"/>
              <w:spacing w:before="103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6.95</w:t>
            </w:r>
          </w:p>
        </w:tc>
        <w:tc>
          <w:tcPr>
            <w:tcW w:w="3969" w:type="dxa"/>
          </w:tcPr>
          <w:p w14:paraId="74127692" w14:textId="77777777" w:rsidR="0035566D" w:rsidRDefault="007122DC">
            <w:pPr>
              <w:pStyle w:val="TableParagraph"/>
              <w:spacing w:before="79" w:line="278" w:lineRule="auto"/>
              <w:ind w:left="24" w:right="102"/>
              <w:rPr>
                <w:sz w:val="13"/>
              </w:rPr>
            </w:pPr>
            <w:r>
              <w:rPr>
                <w:w w:val="105"/>
                <w:sz w:val="13"/>
              </w:rPr>
              <w:t>Постановление КМ РТ №1484 от 30.12.2022г.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внесении изменения в постановление КМ РТ от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29.06.2013г.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450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«Об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установлении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минимального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размера взноса на капитальный ремонт общего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имущества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многоквартирных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домах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РТ»</w:t>
            </w:r>
          </w:p>
        </w:tc>
      </w:tr>
      <w:tr w:rsidR="0035566D" w14:paraId="1DC315B6" w14:textId="77777777" w:rsidTr="00F10B2F">
        <w:trPr>
          <w:trHeight w:val="193"/>
        </w:trPr>
        <w:tc>
          <w:tcPr>
            <w:tcW w:w="4096" w:type="dxa"/>
          </w:tcPr>
          <w:p w14:paraId="70DE899D" w14:textId="77777777" w:rsidR="0035566D" w:rsidRDefault="007122DC">
            <w:pPr>
              <w:pStyle w:val="TableParagraph"/>
              <w:spacing w:before="19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Управление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жилым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фондом</w:t>
            </w:r>
          </w:p>
        </w:tc>
        <w:tc>
          <w:tcPr>
            <w:tcW w:w="1276" w:type="dxa"/>
          </w:tcPr>
          <w:p w14:paraId="2452432C" w14:textId="77777777" w:rsidR="0035566D" w:rsidRDefault="007122DC">
            <w:pPr>
              <w:pStyle w:val="TableParagraph"/>
              <w:spacing w:before="19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02E7C1A2" w14:textId="77777777" w:rsidR="0035566D" w:rsidRDefault="007122DC">
            <w:pPr>
              <w:pStyle w:val="TableParagraph"/>
              <w:spacing w:before="19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3.47</w:t>
            </w:r>
          </w:p>
        </w:tc>
        <w:tc>
          <w:tcPr>
            <w:tcW w:w="3969" w:type="dxa"/>
            <w:vMerge w:val="restart"/>
          </w:tcPr>
          <w:p w14:paraId="0FFC24BE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571A4C0A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26E40343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145DDCD6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6FEDB9C2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0DFC3447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1F6E3161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616928CF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1A4F6D7C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7427F12E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3B5C6853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631B004E" w14:textId="77777777" w:rsidR="0035566D" w:rsidRDefault="007122DC">
            <w:pPr>
              <w:pStyle w:val="TableParagraph"/>
              <w:spacing w:line="278" w:lineRule="auto"/>
              <w:ind w:left="24" w:right="84"/>
              <w:rPr>
                <w:sz w:val="13"/>
              </w:rPr>
            </w:pPr>
            <w:r>
              <w:rPr>
                <w:sz w:val="13"/>
              </w:rPr>
              <w:t>Постановление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Исполнительного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комитета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Нижнекамского </w:t>
            </w:r>
            <w:r>
              <w:rPr>
                <w:w w:val="105"/>
                <w:sz w:val="13"/>
              </w:rPr>
              <w:t>муниципального района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Республики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Татарстан</w:t>
            </w:r>
          </w:p>
          <w:p w14:paraId="1DE7AD78" w14:textId="77777777" w:rsidR="0035566D" w:rsidRDefault="007122DC">
            <w:pPr>
              <w:pStyle w:val="TableParagraph"/>
              <w:spacing w:line="278" w:lineRule="auto"/>
              <w:ind w:left="24" w:right="8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от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27.12.2021г.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№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"Об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установлении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платы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жилое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помещение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поселениях</w:t>
            </w:r>
          </w:p>
          <w:p w14:paraId="5BF6951B" w14:textId="77777777" w:rsidR="0035566D" w:rsidRDefault="007122DC">
            <w:pPr>
              <w:pStyle w:val="TableParagraph"/>
              <w:spacing w:line="148" w:lineRule="exact"/>
              <w:ind w:left="2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Нижнекамского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муниципального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района"</w:t>
            </w:r>
          </w:p>
        </w:tc>
      </w:tr>
      <w:tr w:rsidR="0035566D" w14:paraId="26EC6CC0" w14:textId="77777777" w:rsidTr="00F10B2F">
        <w:trPr>
          <w:trHeight w:val="193"/>
        </w:trPr>
        <w:tc>
          <w:tcPr>
            <w:tcW w:w="4096" w:type="dxa"/>
          </w:tcPr>
          <w:p w14:paraId="6024A5FB" w14:textId="77777777" w:rsidR="0035566D" w:rsidRDefault="007122DC">
            <w:pPr>
              <w:pStyle w:val="TableParagraph"/>
              <w:spacing w:before="19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Уборка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мест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общего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пользования</w:t>
            </w:r>
          </w:p>
        </w:tc>
        <w:tc>
          <w:tcPr>
            <w:tcW w:w="1276" w:type="dxa"/>
          </w:tcPr>
          <w:p w14:paraId="7900773B" w14:textId="77777777" w:rsidR="0035566D" w:rsidRDefault="007122DC">
            <w:pPr>
              <w:pStyle w:val="TableParagraph"/>
              <w:spacing w:before="19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21EB059A" w14:textId="77777777" w:rsidR="0035566D" w:rsidRDefault="007122DC">
            <w:pPr>
              <w:pStyle w:val="TableParagraph"/>
              <w:spacing w:before="19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3.38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50429F7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0FE63951" w14:textId="77777777" w:rsidTr="00F10B2F">
        <w:trPr>
          <w:trHeight w:val="193"/>
        </w:trPr>
        <w:tc>
          <w:tcPr>
            <w:tcW w:w="4096" w:type="dxa"/>
          </w:tcPr>
          <w:p w14:paraId="5714D764" w14:textId="77777777" w:rsidR="0035566D" w:rsidRDefault="007122DC">
            <w:pPr>
              <w:pStyle w:val="TableParagraph"/>
              <w:spacing w:before="19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Уборка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мест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придомовой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территории</w:t>
            </w:r>
          </w:p>
        </w:tc>
        <w:tc>
          <w:tcPr>
            <w:tcW w:w="1276" w:type="dxa"/>
          </w:tcPr>
          <w:p w14:paraId="559808C5" w14:textId="77777777" w:rsidR="0035566D" w:rsidRDefault="007122DC">
            <w:pPr>
              <w:pStyle w:val="TableParagraph"/>
              <w:spacing w:before="19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4495478E" w14:textId="77777777" w:rsidR="0035566D" w:rsidRDefault="007122DC">
            <w:pPr>
              <w:pStyle w:val="TableParagraph"/>
              <w:spacing w:before="19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3.77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2DE6F232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D577ADB" w14:textId="77777777" w:rsidTr="00F10B2F">
        <w:trPr>
          <w:trHeight w:val="193"/>
        </w:trPr>
        <w:tc>
          <w:tcPr>
            <w:tcW w:w="4096" w:type="dxa"/>
          </w:tcPr>
          <w:p w14:paraId="0E31810A" w14:textId="77777777" w:rsidR="0035566D" w:rsidRDefault="007122DC">
            <w:pPr>
              <w:pStyle w:val="TableParagraph"/>
              <w:spacing w:before="19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Дератизация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(дезинсекция)</w:t>
            </w:r>
          </w:p>
        </w:tc>
        <w:tc>
          <w:tcPr>
            <w:tcW w:w="1276" w:type="dxa"/>
          </w:tcPr>
          <w:p w14:paraId="1C302158" w14:textId="77777777" w:rsidR="0035566D" w:rsidRDefault="007122DC">
            <w:pPr>
              <w:pStyle w:val="TableParagraph"/>
              <w:spacing w:before="19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7D7BF618" w14:textId="77777777" w:rsidR="0035566D" w:rsidRDefault="007122DC">
            <w:pPr>
              <w:pStyle w:val="TableParagraph"/>
              <w:spacing w:before="19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0.17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179D01B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60DDED8" w14:textId="77777777" w:rsidTr="00F10B2F">
        <w:trPr>
          <w:trHeight w:val="193"/>
        </w:trPr>
        <w:tc>
          <w:tcPr>
            <w:tcW w:w="4096" w:type="dxa"/>
          </w:tcPr>
          <w:p w14:paraId="2011184D" w14:textId="77777777" w:rsidR="0035566D" w:rsidRDefault="007122DC">
            <w:pPr>
              <w:pStyle w:val="TableParagraph"/>
              <w:spacing w:before="19"/>
              <w:ind w:left="23"/>
              <w:rPr>
                <w:sz w:val="13"/>
              </w:rPr>
            </w:pPr>
            <w:r>
              <w:rPr>
                <w:sz w:val="13"/>
              </w:rPr>
              <w:t>Обслуживание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мусоропровода</w:t>
            </w:r>
          </w:p>
        </w:tc>
        <w:tc>
          <w:tcPr>
            <w:tcW w:w="1276" w:type="dxa"/>
          </w:tcPr>
          <w:p w14:paraId="4ADDF573" w14:textId="77777777" w:rsidR="0035566D" w:rsidRDefault="007122DC">
            <w:pPr>
              <w:pStyle w:val="TableParagraph"/>
              <w:spacing w:before="19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401E0E73" w14:textId="77777777" w:rsidR="0035566D" w:rsidRDefault="007122DC">
            <w:pPr>
              <w:pStyle w:val="TableParagraph"/>
              <w:spacing w:before="19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2.24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5C1D2B2A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36C75D4" w14:textId="77777777" w:rsidTr="00F10B2F">
        <w:trPr>
          <w:trHeight w:val="320"/>
        </w:trPr>
        <w:tc>
          <w:tcPr>
            <w:tcW w:w="4096" w:type="dxa"/>
          </w:tcPr>
          <w:p w14:paraId="3D2AF696" w14:textId="77777777" w:rsidR="0035566D" w:rsidRDefault="007122DC">
            <w:pPr>
              <w:pStyle w:val="TableParagraph"/>
              <w:spacing w:line="148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Текущий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ремонт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техническое</w:t>
            </w:r>
          </w:p>
          <w:p w14:paraId="3442A478" w14:textId="77777777" w:rsidR="0035566D" w:rsidRDefault="007122DC">
            <w:pPr>
              <w:pStyle w:val="TableParagraph"/>
              <w:spacing w:before="23" w:line="130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обслуживание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жилого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здания</w:t>
            </w:r>
          </w:p>
        </w:tc>
        <w:tc>
          <w:tcPr>
            <w:tcW w:w="1276" w:type="dxa"/>
          </w:tcPr>
          <w:p w14:paraId="7BAC7079" w14:textId="77777777" w:rsidR="0035566D" w:rsidRDefault="007122DC">
            <w:pPr>
              <w:pStyle w:val="TableParagraph"/>
              <w:spacing w:before="84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2163CCD7" w14:textId="77777777" w:rsidR="0035566D" w:rsidRDefault="007122DC">
            <w:pPr>
              <w:pStyle w:val="TableParagraph"/>
              <w:spacing w:before="84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3.47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0CB629C1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CA1CC90" w14:textId="77777777" w:rsidTr="00F10B2F">
        <w:trPr>
          <w:trHeight w:val="320"/>
        </w:trPr>
        <w:tc>
          <w:tcPr>
            <w:tcW w:w="4096" w:type="dxa"/>
          </w:tcPr>
          <w:p w14:paraId="32F12001" w14:textId="77777777" w:rsidR="0035566D" w:rsidRDefault="007122DC">
            <w:pPr>
              <w:pStyle w:val="TableParagraph"/>
              <w:spacing w:line="148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Текущий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ремонт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техническое</w:t>
            </w:r>
          </w:p>
          <w:p w14:paraId="6765A5F8" w14:textId="77777777" w:rsidR="0035566D" w:rsidRDefault="007122DC">
            <w:pPr>
              <w:pStyle w:val="TableParagraph"/>
              <w:spacing w:before="23" w:line="130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обслуживание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лифтов</w:t>
            </w:r>
          </w:p>
        </w:tc>
        <w:tc>
          <w:tcPr>
            <w:tcW w:w="1276" w:type="dxa"/>
          </w:tcPr>
          <w:p w14:paraId="419D129B" w14:textId="77777777" w:rsidR="0035566D" w:rsidRDefault="007122DC">
            <w:pPr>
              <w:pStyle w:val="TableParagraph"/>
              <w:spacing w:before="84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41DF9349" w14:textId="77777777" w:rsidR="0035566D" w:rsidRDefault="007122DC">
            <w:pPr>
              <w:pStyle w:val="TableParagraph"/>
              <w:spacing w:before="84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3.59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39221C3B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C0B708E" w14:textId="77777777" w:rsidTr="00F10B2F">
        <w:trPr>
          <w:trHeight w:val="493"/>
        </w:trPr>
        <w:tc>
          <w:tcPr>
            <w:tcW w:w="4096" w:type="dxa"/>
          </w:tcPr>
          <w:p w14:paraId="163194F2" w14:textId="77777777" w:rsidR="0035566D" w:rsidRDefault="007122DC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Текущий ремонт и техническое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обслуживание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систем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коллективного</w:t>
            </w:r>
          </w:p>
          <w:p w14:paraId="072BB94C" w14:textId="77777777" w:rsidR="0035566D" w:rsidRDefault="007122DC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приема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телевидения</w:t>
            </w:r>
          </w:p>
        </w:tc>
        <w:tc>
          <w:tcPr>
            <w:tcW w:w="1276" w:type="dxa"/>
          </w:tcPr>
          <w:p w14:paraId="3370409F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6BED73" w14:textId="77777777" w:rsidR="0035566D" w:rsidRDefault="007122DC">
            <w:pPr>
              <w:pStyle w:val="TableParagraph"/>
              <w:spacing w:before="1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6B813EE0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55F901" w14:textId="77777777" w:rsidR="0035566D" w:rsidRDefault="007122DC">
            <w:pPr>
              <w:pStyle w:val="TableParagraph"/>
              <w:spacing w:before="1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0.57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753E8F46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7FC7D73" w14:textId="77777777" w:rsidTr="00F10B2F">
        <w:trPr>
          <w:trHeight w:val="663"/>
        </w:trPr>
        <w:tc>
          <w:tcPr>
            <w:tcW w:w="4096" w:type="dxa"/>
          </w:tcPr>
          <w:p w14:paraId="5DE9E8CD" w14:textId="77777777" w:rsidR="0035566D" w:rsidRDefault="007122DC">
            <w:pPr>
              <w:pStyle w:val="TableParagraph"/>
              <w:spacing w:line="278" w:lineRule="auto"/>
              <w:ind w:left="23" w:right="218"/>
              <w:rPr>
                <w:sz w:val="13"/>
              </w:rPr>
            </w:pPr>
            <w:r>
              <w:rPr>
                <w:w w:val="105"/>
                <w:sz w:val="13"/>
              </w:rPr>
              <w:t>Текущий ремонт и техническое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обслуживание внутридомовых систем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водоснабжения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канализации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(Химиков</w:t>
            </w:r>
          </w:p>
          <w:p w14:paraId="7194EBFE" w14:textId="77777777" w:rsidR="0035566D" w:rsidRDefault="007122DC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9Д/все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3"/>
              </w:rPr>
              <w:t>ост.МКД</w:t>
            </w:r>
            <w:proofErr w:type="spellEnd"/>
            <w:proofErr w:type="gramEnd"/>
            <w:r>
              <w:rPr>
                <w:w w:val="105"/>
                <w:sz w:val="13"/>
              </w:rPr>
              <w:t>)</w:t>
            </w:r>
          </w:p>
        </w:tc>
        <w:tc>
          <w:tcPr>
            <w:tcW w:w="1276" w:type="dxa"/>
          </w:tcPr>
          <w:p w14:paraId="792E6236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037AA409" w14:textId="77777777" w:rsidR="0035566D" w:rsidRDefault="007122DC">
            <w:pPr>
              <w:pStyle w:val="TableParagraph"/>
              <w:spacing w:before="94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12F3AED6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2986F8BF" w14:textId="77777777" w:rsidR="0035566D" w:rsidRDefault="007122DC">
            <w:pPr>
              <w:pStyle w:val="TableParagraph"/>
              <w:spacing w:before="94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3,01/3,29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3A018949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918039B" w14:textId="77777777" w:rsidTr="00F10B2F">
        <w:trPr>
          <w:trHeight w:val="493"/>
        </w:trPr>
        <w:tc>
          <w:tcPr>
            <w:tcW w:w="4096" w:type="dxa"/>
          </w:tcPr>
          <w:p w14:paraId="5C658D00" w14:textId="77777777" w:rsidR="0035566D" w:rsidRDefault="007122DC">
            <w:pPr>
              <w:pStyle w:val="TableParagraph"/>
              <w:spacing w:line="278" w:lineRule="auto"/>
              <w:ind w:left="23" w:right="382"/>
              <w:rPr>
                <w:sz w:val="13"/>
              </w:rPr>
            </w:pPr>
            <w:r>
              <w:rPr>
                <w:w w:val="105"/>
                <w:sz w:val="13"/>
              </w:rPr>
              <w:t>Текущий ремонт и техническое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обслуживание внутридомовых</w:t>
            </w:r>
            <w:r>
              <w:rPr>
                <w:spacing w:val="-1"/>
                <w:w w:val="105"/>
                <w:sz w:val="13"/>
              </w:rPr>
              <w:t xml:space="preserve"> систем</w:t>
            </w:r>
          </w:p>
          <w:p w14:paraId="3EDF2C3D" w14:textId="77777777" w:rsidR="0035566D" w:rsidRDefault="007122DC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центрального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отопления</w:t>
            </w:r>
          </w:p>
        </w:tc>
        <w:tc>
          <w:tcPr>
            <w:tcW w:w="1276" w:type="dxa"/>
          </w:tcPr>
          <w:p w14:paraId="12B107F0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8A4B9E" w14:textId="77777777" w:rsidR="0035566D" w:rsidRDefault="007122DC">
            <w:pPr>
              <w:pStyle w:val="TableParagraph"/>
              <w:spacing w:before="1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5083C689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646350" w14:textId="77777777" w:rsidR="0035566D" w:rsidRDefault="007122DC">
            <w:pPr>
              <w:pStyle w:val="TableParagraph"/>
              <w:spacing w:before="1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2.92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2842E355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5BF362D" w14:textId="77777777" w:rsidTr="00F10B2F">
        <w:trPr>
          <w:trHeight w:val="493"/>
        </w:trPr>
        <w:tc>
          <w:tcPr>
            <w:tcW w:w="4096" w:type="dxa"/>
          </w:tcPr>
          <w:p w14:paraId="194F0EFA" w14:textId="77777777" w:rsidR="0035566D" w:rsidRDefault="007122DC">
            <w:pPr>
              <w:pStyle w:val="TableParagraph"/>
              <w:spacing w:line="278" w:lineRule="auto"/>
              <w:ind w:left="23" w:right="465"/>
              <w:rPr>
                <w:sz w:val="13"/>
              </w:rPr>
            </w:pPr>
            <w:r>
              <w:rPr>
                <w:w w:val="105"/>
                <w:sz w:val="13"/>
              </w:rPr>
              <w:t>Текущий ремонт и техническое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обслуживание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внутридомовых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сетей</w:t>
            </w:r>
          </w:p>
          <w:p w14:paraId="08FE531B" w14:textId="77777777" w:rsidR="0035566D" w:rsidRDefault="007122DC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электроснабжения</w:t>
            </w:r>
          </w:p>
        </w:tc>
        <w:tc>
          <w:tcPr>
            <w:tcW w:w="1276" w:type="dxa"/>
          </w:tcPr>
          <w:p w14:paraId="1FC6F4D3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AAF71B" w14:textId="77777777" w:rsidR="0035566D" w:rsidRDefault="007122DC">
            <w:pPr>
              <w:pStyle w:val="TableParagraph"/>
              <w:spacing w:before="1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6FD67FFA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F88A5E" w14:textId="77777777" w:rsidR="0035566D" w:rsidRDefault="007122DC">
            <w:pPr>
              <w:pStyle w:val="TableParagraph"/>
              <w:spacing w:before="1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63E0E50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32A17F7" w14:textId="77777777" w:rsidTr="00F10B2F">
        <w:trPr>
          <w:trHeight w:val="493"/>
        </w:trPr>
        <w:tc>
          <w:tcPr>
            <w:tcW w:w="4096" w:type="dxa"/>
          </w:tcPr>
          <w:p w14:paraId="538E471F" w14:textId="77777777" w:rsidR="0035566D" w:rsidRDefault="007122DC">
            <w:pPr>
              <w:pStyle w:val="TableParagraph"/>
              <w:spacing w:line="278" w:lineRule="auto"/>
              <w:ind w:left="23" w:right="382"/>
              <w:rPr>
                <w:sz w:val="13"/>
              </w:rPr>
            </w:pPr>
            <w:r>
              <w:rPr>
                <w:w w:val="105"/>
                <w:sz w:val="13"/>
              </w:rPr>
              <w:t>Текущий ремонт и техническое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обслуживание внутридомовых</w:t>
            </w:r>
            <w:r>
              <w:rPr>
                <w:spacing w:val="-1"/>
                <w:w w:val="105"/>
                <w:sz w:val="13"/>
              </w:rPr>
              <w:t xml:space="preserve"> систем</w:t>
            </w:r>
          </w:p>
          <w:p w14:paraId="144B43E2" w14:textId="77777777" w:rsidR="0035566D" w:rsidRDefault="007122DC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газового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оборудования</w:t>
            </w:r>
          </w:p>
        </w:tc>
        <w:tc>
          <w:tcPr>
            <w:tcW w:w="1276" w:type="dxa"/>
          </w:tcPr>
          <w:p w14:paraId="267803DA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38985C" w14:textId="77777777" w:rsidR="0035566D" w:rsidRDefault="007122DC">
            <w:pPr>
              <w:pStyle w:val="TableParagraph"/>
              <w:spacing w:before="1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4739FD47" w14:textId="77777777" w:rsidR="0035566D" w:rsidRDefault="0035566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B6704D" w14:textId="77777777" w:rsidR="0035566D" w:rsidRDefault="007122DC">
            <w:pPr>
              <w:pStyle w:val="TableParagraph"/>
              <w:spacing w:before="1"/>
              <w:ind w:left="370" w:right="3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0.23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6FFEF5D6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0E802B6B" w14:textId="77777777" w:rsidTr="00F10B2F">
        <w:trPr>
          <w:trHeight w:val="663"/>
        </w:trPr>
        <w:tc>
          <w:tcPr>
            <w:tcW w:w="4096" w:type="dxa"/>
          </w:tcPr>
          <w:p w14:paraId="20E63713" w14:textId="77777777" w:rsidR="0035566D" w:rsidRDefault="007122DC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Текущий ремонт и техническое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обслуживание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систем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автоматической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пожарной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сигнализации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внутреннего</w:t>
            </w:r>
          </w:p>
          <w:p w14:paraId="3ADB8D4C" w14:textId="77777777" w:rsidR="0035566D" w:rsidRDefault="007122DC"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противопожарного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водопровода</w:t>
            </w:r>
          </w:p>
        </w:tc>
        <w:tc>
          <w:tcPr>
            <w:tcW w:w="1276" w:type="dxa"/>
          </w:tcPr>
          <w:p w14:paraId="13C87BB2" w14:textId="77777777" w:rsidR="0035566D" w:rsidRDefault="0035566D">
            <w:pPr>
              <w:pStyle w:val="TableParagraph"/>
              <w:rPr>
                <w:b/>
                <w:sz w:val="14"/>
              </w:rPr>
            </w:pPr>
          </w:p>
          <w:p w14:paraId="0D3E2266" w14:textId="77777777" w:rsidR="0035566D" w:rsidRDefault="007122DC">
            <w:pPr>
              <w:pStyle w:val="TableParagraph"/>
              <w:spacing w:before="94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руб./</w:t>
            </w:r>
            <w:proofErr w:type="spellStart"/>
            <w:r>
              <w:rPr>
                <w:w w:val="105"/>
                <w:sz w:val="13"/>
              </w:rPr>
              <w:t>кв.м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275" w:type="dxa"/>
          </w:tcPr>
          <w:p w14:paraId="23BA6884" w14:textId="77777777" w:rsidR="0035566D" w:rsidRDefault="0035566D">
            <w:pPr>
              <w:pStyle w:val="TableParagraph"/>
              <w:rPr>
                <w:sz w:val="12"/>
              </w:rPr>
            </w:pPr>
          </w:p>
        </w:tc>
        <w:tc>
          <w:tcPr>
            <w:tcW w:w="3969" w:type="dxa"/>
          </w:tcPr>
          <w:p w14:paraId="4148520A" w14:textId="77777777" w:rsidR="0035566D" w:rsidRDefault="0035566D">
            <w:pPr>
              <w:pStyle w:val="TableParagraph"/>
              <w:rPr>
                <w:sz w:val="12"/>
              </w:rPr>
            </w:pPr>
          </w:p>
        </w:tc>
      </w:tr>
    </w:tbl>
    <w:p w14:paraId="4F0C90E1" w14:textId="77777777" w:rsidR="007122DC" w:rsidRDefault="007122DC" w:rsidP="00F10B2F">
      <w:pPr>
        <w:spacing w:before="81"/>
        <w:ind w:right="1843"/>
      </w:pPr>
      <w:bookmarkStart w:id="1" w:name="Тарифы_Н_Челны"/>
      <w:bookmarkEnd w:id="1"/>
    </w:p>
    <w:sectPr w:rsidR="007122DC">
      <w:pgSz w:w="12240" w:h="15840"/>
      <w:pgMar w:top="10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D"/>
    <w:rsid w:val="002420A4"/>
    <w:rsid w:val="003424CE"/>
    <w:rsid w:val="0035566D"/>
    <w:rsid w:val="007122DC"/>
    <w:rsid w:val="00733FAB"/>
    <w:rsid w:val="00776FCF"/>
    <w:rsid w:val="008F42C0"/>
    <w:rsid w:val="00B758CF"/>
    <w:rsid w:val="00D44F1F"/>
    <w:rsid w:val="00F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38E0"/>
  <w15:docId w15:val="{131DAE8F-7189-44BA-B24E-5702862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3ac4f355faa596ac6203c9a4f5268b483cf7ed26cbdcf6a67fcbce47aacbf63d.xlsx</dc:title>
  <dc:creator>Work2</dc:creator>
  <cp:lastModifiedBy>Екатерина Мубаракшина</cp:lastModifiedBy>
  <cp:revision>2</cp:revision>
  <dcterms:created xsi:type="dcterms:W3CDTF">2023-07-26T06:09:00Z</dcterms:created>
  <dcterms:modified xsi:type="dcterms:W3CDTF">2023-07-26T06:09:00Z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2023-03-31T00:00:00Z</vt:filetime>
  </property>
</Properties>
</file>